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802AA9" w14:paraId="5E92C099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26E7A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802AA9" w14:paraId="0E3E8C64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84E0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3D504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802AA9" w14:paraId="62C5B752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9C99D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802AA9" w14:paraId="6BAB8A38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616C12B" w14:textId="0890224E" w:rsidR="00802AA9" w:rsidRP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1FD7C8B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FA5E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802AA9" w14:paraId="4EEE5D2C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E26C3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87E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À L’AVENTURE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802AA9" w14:paraId="5AD39874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79452A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307B" w14:textId="1533AEDC" w:rsidR="00802AA9" w:rsidRPr="00802AA9" w:rsidRDefault="00802AA9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Je suis rest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e calme</w:t>
            </w:r>
          </w:p>
        </w:tc>
      </w:tr>
      <w:tr w:rsidR="00802AA9" w14:paraId="5F546F6F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8C75B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52E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Обрада, утвврђивање</w:t>
            </w:r>
          </w:p>
        </w:tc>
      </w:tr>
      <w:tr w:rsidR="00802AA9" w:rsidRPr="00292172" w14:paraId="2DCAA7A9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43E32B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7E58" w14:textId="54C58E43" w:rsidR="00D07109" w:rsidRPr="00D07109" w:rsidRDefault="00D07109" w:rsidP="00D07109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 w:eastAsia="en-US"/>
              </w:rPr>
              <w:t>вање</w:t>
            </w: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једноставни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х</w:t>
            </w: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текстов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а</w:t>
            </w: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у којима се описују искуства, догађаји и способности у прошлости;</w:t>
            </w:r>
          </w:p>
          <w:p w14:paraId="586ECD66" w14:textId="676CBB6F" w:rsidR="00802AA9" w:rsidRPr="00D07109" w:rsidRDefault="00802AA9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02AA9" w:rsidRPr="00810395" w14:paraId="5D196C3D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EBD8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90AF58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4795EE8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F3ACC9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7C53" w14:textId="77777777" w:rsidR="00802AA9" w:rsidRDefault="00802AA9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38F929EF" w14:textId="77777777" w:rsidR="00802AA9" w:rsidRDefault="00802AA9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76F44A78" w14:textId="58D6C3CD" w:rsidR="00D07109" w:rsidRPr="00D07109" w:rsidRDefault="00D07109" w:rsidP="00D07109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препознају и именују појмове који се односе на тему;</w:t>
            </w:r>
          </w:p>
          <w:p w14:paraId="5BCBC4AF" w14:textId="77777777" w:rsidR="00D07109" w:rsidRDefault="00D07109" w:rsidP="00D07109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D07109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размене појединачне информације и/или неколико информација у низу о искуствима, догађајима и способностима у прошлости;</w:t>
            </w:r>
            <w:r w:rsidR="00802AA9" w:rsidRPr="00BD66E0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 </w:t>
            </w:r>
          </w:p>
          <w:p w14:paraId="4ACE0818" w14:textId="33455FFE" w:rsidR="00802AA9" w:rsidRPr="00D07109" w:rsidRDefault="00D07109" w:rsidP="00D07109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D07109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реагују на изузетне догађаје</w:t>
            </w:r>
          </w:p>
        </w:tc>
      </w:tr>
      <w:tr w:rsidR="00802AA9" w14:paraId="58A2A83F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5A531A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D859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802AA9" w14:paraId="544D34D0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1D5186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7D50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802AA9" w14:paraId="6CE2951A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EFE5BB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0C6C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802AA9" w14:paraId="4A50BED1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7EE8A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113C8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802AA9" w14:paraId="3E7152D4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B525A1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802AA9" w:rsidRPr="003B5CC7" w14:paraId="1E9460AC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3517B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FF81E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28A0B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A96B3C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583BAD5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355A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A1973BB" w14:textId="544791F6" w:rsidR="00802AA9" w:rsidRPr="001A69AE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</w:t>
            </w:r>
            <w:r w:rsidR="00D07109">
              <w:rPr>
                <w:rFonts w:ascii="Times New Roman" w:hAnsi="Times New Roman"/>
                <w:sz w:val="24"/>
                <w:szCs w:val="24"/>
                <w:lang w:val="sr-Cyrl-RS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  који се односи на </w:t>
            </w:r>
            <w:r w:rsidR="00D07109">
              <w:rPr>
                <w:rFonts w:ascii="Times New Roman" w:hAnsi="Times New Roman"/>
                <w:sz w:val="24"/>
                <w:szCs w:val="24"/>
                <w:lang w:val="sr-Cyrl-RS"/>
              </w:rPr>
              <w:t>емотивне реакције на изузетне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догађаја.</w:t>
            </w:r>
          </w:p>
          <w:p w14:paraId="4D79B023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неког од ученика да прочита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 речи и изразе, пре него што приступе изради активности на тој страни.</w:t>
            </w:r>
          </w:p>
          <w:p w14:paraId="50671B6F" w14:textId="77777777" w:rsidR="00802AA9" w:rsidRPr="003B5CC7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02AA9" w:rsidRPr="00756046" w14:paraId="71CAC8A8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D56D0" w14:textId="77777777" w:rsidR="00802AA9" w:rsidRPr="00810395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B084978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F76D9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3504E4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096508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75EBA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DF2AC9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7919D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E034A0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4FC5D3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65187A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68DE9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2FC0F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09839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0B025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668BF0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13747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66EF71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FC741B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FEF02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50A2F3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880B6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2996E6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8EEFC4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90EF9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4384C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B4AF20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3502C4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B7E076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2ADEB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AFEAA0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4C8E088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A842C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57FD62" w14:textId="266F3D11" w:rsidR="00802AA9" w:rsidRDefault="00802AA9" w:rsidP="00D0710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 него што приступе </w:t>
            </w:r>
            <w:r w:rsidR="00D07109">
              <w:rPr>
                <w:rFonts w:ascii="Times New Roman" w:hAnsi="Times New Roman"/>
                <w:sz w:val="24"/>
                <w:szCs w:val="24"/>
                <w:lang w:val="sr-Cyrl-RS"/>
              </w:rPr>
              <w:t>читању питања која с</w:t>
            </w:r>
            <w:r w:rsidR="007372B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D071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везана за разумевање текста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активности бр.1, наставник </w:t>
            </w:r>
            <w:r w:rsidR="00D07109">
              <w:rPr>
                <w:rFonts w:ascii="Times New Roman" w:hAnsi="Times New Roman"/>
                <w:sz w:val="24"/>
                <w:szCs w:val="24"/>
                <w:lang w:val="sr-Cyrl-RS"/>
              </w:rPr>
              <w:t>пише непознате речи и изразе на табли.</w:t>
            </w:r>
          </w:p>
          <w:p w14:paraId="5862999F" w14:textId="3C579C37" w:rsidR="00D07109" w:rsidRPr="007372B9" w:rsidRDefault="00D07109" w:rsidP="00D07109">
            <w:p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0810BBF5" w14:textId="6324E715" w:rsidR="00D07109" w:rsidRPr="007372B9" w:rsidRDefault="00D0710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grandir                           -   loin de                  -   marin,e</w:t>
            </w:r>
          </w:p>
          <w:p w14:paraId="42F5DCAB" w14:textId="77777777" w:rsidR="00D07109" w:rsidRPr="007372B9" w:rsidRDefault="00D0710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commencer                    -   une baleine           -   cr</w:t>
            </w:r>
            <w:proofErr w:type="spell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éer</w:t>
            </w:r>
            <w:proofErr w:type="spellEnd"/>
          </w:p>
          <w:p w14:paraId="19C1FE40" w14:textId="2E9ED96A" w:rsidR="00D0710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explorateur                -   devenir                 -  une c</w:t>
            </w:r>
            <w:r w:rsidR="00D07109"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</w:t>
            </w:r>
            <w:r w:rsidR="00D07109"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brit</w:t>
            </w:r>
            <w:r w:rsidR="00D07109"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</w:p>
          <w:p w14:paraId="2FF67380" w14:textId="693C949A" w:rsidR="007372B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plusieurs</w:t>
            </w:r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      -   un endroit            -   du snorkeling</w:t>
            </w:r>
          </w:p>
          <w:p w14:paraId="56588175" w14:textId="74AFA82F" w:rsidR="007372B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requin                        -   un orque               -   un expert</w:t>
            </w:r>
          </w:p>
          <w:p w14:paraId="0A7720CD" w14:textId="77777777" w:rsidR="007372B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une</w:t>
            </w:r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saison                       -   un scientifique     -   </w:t>
            </w:r>
            <w:proofErr w:type="spell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excité,e</w:t>
            </w:r>
            <w:proofErr w:type="spellEnd"/>
          </w:p>
          <w:p w14:paraId="260B43A3" w14:textId="77777777" w:rsidR="007372B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spellStart"/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nerveux,euse</w:t>
            </w:r>
            <w:proofErr w:type="spellEnd"/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-   l’équitation           -  la course</w:t>
            </w:r>
          </w:p>
          <w:p w14:paraId="11D4147B" w14:textId="70756DE1" w:rsidR="007372B9" w:rsidRPr="007372B9" w:rsidRDefault="007372B9" w:rsidP="00D0710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proofErr w:type="gram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exploit                        -   sous-marine          -  </w:t>
            </w:r>
            <w:proofErr w:type="spellStart"/>
            <w:r w:rsidRPr="007372B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amateur,trice</w:t>
            </w:r>
            <w:proofErr w:type="spellEnd"/>
          </w:p>
          <w:p w14:paraId="2C297259" w14:textId="77777777" w:rsidR="00832F4C" w:rsidRDefault="00832F4C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7BE601C" w14:textId="286B019B" w:rsidR="007372B9" w:rsidRDefault="007372B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одговарају на питања из текста.</w:t>
            </w:r>
          </w:p>
          <w:p w14:paraId="701E3BAC" w14:textId="77777777" w:rsidR="007372B9" w:rsidRDefault="007372B9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70A92549" w14:textId="77777777" w:rsidR="00FB5CA0" w:rsidRDefault="00FB5CA0" w:rsidP="00FB5CA0">
            <w:pPr>
              <w:pStyle w:val="ListParagraph"/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a.</w:t>
            </w:r>
            <w:r w:rsidR="007372B9"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faux           b.vrai   </w:t>
            </w:r>
            <w:r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 </w:t>
            </w:r>
            <w:r w:rsidR="007372B9"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 c. faux       d.faux      </w:t>
            </w:r>
            <w:r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e</w:t>
            </w:r>
            <w:r w:rsidR="007372B9"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. faux</w:t>
            </w:r>
            <w:r w:rsidRPr="00FB5C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</w:p>
          <w:p w14:paraId="42E12D93" w14:textId="77777777" w:rsidR="00FB5CA0" w:rsidRDefault="00FB5CA0" w:rsidP="00FB5CA0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</w:p>
          <w:p w14:paraId="643750A7" w14:textId="5BFAA78F" w:rsidR="00802AA9" w:rsidRDefault="00FB5CA0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усвојили нови вокабулар и усвојили начин на који</w:t>
            </w:r>
            <w:r w:rsidR="001556DB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 пишу овакви текстови, ученици треба да прочитају текст неколико пута. Да би што успешније запамтили нове речи и појединости које су релевантне за овај текст, на</w:t>
            </w:r>
            <w:r w:rsidR="001556DB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тавник треба да постави додатна питања на која ученици најпре одговарају усмено, а потом наставник напише питања на табли, да би их ученици преписали и одговорили на њих у свескама.</w:t>
            </w:r>
          </w:p>
          <w:p w14:paraId="28A80FF6" w14:textId="77777777" w:rsidR="00832F4C" w:rsidRPr="00FB5CA0" w:rsidRDefault="00832F4C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1E04BD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194C0036" w14:textId="18A5981B" w:rsidR="00802AA9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 est Riley Hathaway?</w:t>
            </w:r>
          </w:p>
          <w:p w14:paraId="7727994A" w14:textId="77777777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est-elle n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</w:t>
            </w:r>
          </w:p>
          <w:p w14:paraId="22CE80CB" w14:textId="77777777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Où a-t-elle grandi ?</w:t>
            </w:r>
          </w:p>
          <w:p w14:paraId="77721F68" w14:textId="77777777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Avec qui a-t-elle passé beaucoup de temps ?</w:t>
            </w:r>
          </w:p>
          <w:p w14:paraId="23C90CCA" w14:textId="12AB2CA3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 vidéo a-t-elle fait i y a quelques années ?</w:t>
            </w:r>
          </w:p>
          <w:p w14:paraId="7718866E" w14:textId="77777777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a-t-elle fait cette vidéo ?</w:t>
            </w:r>
          </w:p>
          <w:p w14:paraId="3CB88B7E" w14:textId="4F0DC883" w:rsidR="00FB5CA0" w:rsidRPr="00FB5CA0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Quand a-t-elle commencé à travailler avec son 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père?</w:t>
            </w:r>
            <w:proofErr w:type="gramEnd"/>
          </w:p>
          <w:p w14:paraId="2B881074" w14:textId="77777777" w:rsidR="00EE56AE" w:rsidRPr="00EE56AE" w:rsidRDefault="00FB5CA0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Quel projet ont-ils fait </w:t>
            </w:r>
            <w:r w:rsidR="00EE56A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enemble?</w:t>
            </w:r>
          </w:p>
          <w:p w14:paraId="4BDC1B44" w14:textId="2D568C28" w:rsidR="00FB5CA0" w:rsidRPr="00EE56AE" w:rsidRDefault="00EE56AE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a-t-elle visit</w:t>
            </w:r>
            <w:r w:rsidR="00FB5CA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plusieurs endroits en Nouvelle-Z</w:t>
            </w:r>
            <w:r w:rsidR="00FB5CA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lande ?</w:t>
            </w:r>
          </w:p>
          <w:p w14:paraId="042AB47E" w14:textId="77777777" w:rsidR="00EE56AE" w:rsidRPr="00EE56AE" w:rsidRDefault="00EE56AE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Qu’est-ce qu’elle a fait devant la caméra sans paniquer ?</w:t>
            </w:r>
          </w:p>
          <w:p w14:paraId="48B7F46A" w14:textId="77777777" w:rsidR="00EE56AE" w:rsidRPr="00EE56AE" w:rsidRDefault="00EE56AE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Qui a-t-elle interviewé ?</w:t>
            </w:r>
          </w:p>
          <w:p w14:paraId="6C4B9B1E" w14:textId="369B8D40" w:rsidR="00EE56AE" w:rsidRPr="007B6977" w:rsidRDefault="00EE56AE" w:rsidP="00FB5CA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Comment se sent-elle quand elle commence à faire son émission ?</w:t>
            </w:r>
          </w:p>
          <w:p w14:paraId="0886B1CF" w14:textId="77777777" w:rsidR="007B6977" w:rsidRPr="007B6977" w:rsidRDefault="007B6977" w:rsidP="007B697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2D1B6E36" w14:textId="105FD6AD" w:rsidR="00832F4C" w:rsidRPr="00756046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Требало би да наставник подели ученике на групе од двоје, па да један ученик поставља питање, а други да одговара на њега, како би ученици усвојили упитне речи и фразе који су неопходни за усмену комуникаицју.</w:t>
            </w:r>
          </w:p>
          <w:p w14:paraId="6F185DC3" w14:textId="47BB6225" w:rsidR="007B6977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треба да резимирају текст на онсову одговора које су добили.</w:t>
            </w:r>
          </w:p>
          <w:p w14:paraId="7AB1013A" w14:textId="77777777" w:rsidR="00832F4C" w:rsidRDefault="00832F4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5183B4C" w14:textId="77777777" w:rsidR="007B6977" w:rsidRDefault="007B6977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бр.2 је вежба усмене продукције у којој ученици имају задатак да реагују на реченице користећи изразе и речи који су дати у уоквиреном делу жутом бојом.</w:t>
            </w:r>
          </w:p>
          <w:p w14:paraId="221FD104" w14:textId="77777777" w:rsidR="007B6977" w:rsidRDefault="007B6977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D6D6A16" w14:textId="584465B5" w:rsidR="007B6977" w:rsidRDefault="007B6977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вежбању бр.3 ученици имају задатак да дате делове биографије повежу с илустрацијама.</w:t>
            </w:r>
          </w:p>
          <w:p w14:paraId="16ACEF34" w14:textId="4222A8C8" w:rsidR="007B6977" w:rsidRDefault="007B6977" w:rsidP="008900E3">
            <w:pPr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 w:rsidR="00832F4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  <w:t xml:space="preserve">1- 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b;  </w:t>
            </w:r>
            <w:r w:rsidR="00832F4C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 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2 – c;  </w:t>
            </w:r>
            <w:r w:rsidR="00832F4C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3 – d; </w:t>
            </w:r>
            <w:r w:rsidR="00832F4C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  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4 </w:t>
            </w:r>
            <w:r w:rsid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–</w:t>
            </w:r>
            <w:r w:rsidR="00FD14D0" w:rsidRPr="00832F4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a</w:t>
            </w:r>
          </w:p>
          <w:p w14:paraId="4D0ABA63" w14:textId="7388FB76" w:rsidR="00832F4C" w:rsidRDefault="00832F4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F65CFAF" w14:textId="77777777" w:rsidR="00832F4C" w:rsidRDefault="00832F4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Вежбање бр.4 је писмена продукција у којој ученици имају задатак да напишу своју биографију на тему неке авантуре. </w:t>
            </w:r>
          </w:p>
          <w:p w14:paraId="795438C4" w14:textId="77777777" w:rsidR="001556DB" w:rsidRDefault="001556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89D8A5B" w14:textId="77777777" w:rsidR="001556DB" w:rsidRDefault="001556DB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923E58F" w14:textId="2F12A054" w:rsidR="00832F4C" w:rsidRDefault="00832F4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је успешно написали, треба да им помогну налози који су написани за то вежбање:</w:t>
            </w:r>
          </w:p>
          <w:p w14:paraId="4223E0C3" w14:textId="1F07A2E9" w:rsidR="00832F4C" w:rsidRDefault="00832F4C" w:rsidP="00832F4C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 да одаберу авантуру коју воле</w:t>
            </w:r>
          </w:p>
          <w:p w14:paraId="03017521" w14:textId="0CC80ECD" w:rsidR="00832F4C" w:rsidRDefault="00832F4C" w:rsidP="00832F4C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Треба да опишу изузетне догађаје </w:t>
            </w:r>
          </w:p>
          <w:p w14:paraId="3C8D3E8C" w14:textId="5E91CF92" w:rsidR="001556DB" w:rsidRPr="001556DB" w:rsidRDefault="00832F4C" w:rsidP="001556DB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 да испричају догађај хронолошким редом, користећи изразе који су усвојили на претходном часу</w:t>
            </w:r>
          </w:p>
          <w:p w14:paraId="1706BCC6" w14:textId="2248EC50" w:rsidR="003B2197" w:rsidRPr="003B2197" w:rsidRDefault="003B2197" w:rsidP="003B219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Када заврше продукције, ученици читају своје радове.</w:t>
            </w:r>
          </w:p>
          <w:p w14:paraId="01749D7F" w14:textId="0361533E" w:rsidR="007B6977" w:rsidRPr="007B6977" w:rsidRDefault="007B6977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802AA9" w14:paraId="4F034333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851B4" w14:textId="6D7A2772" w:rsidR="00802AA9" w:rsidRDefault="00802AA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4835D5" w14:textId="77777777" w:rsidR="001556DB" w:rsidRDefault="001556D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7D6EA1" w14:textId="77777777" w:rsidR="00832F4C" w:rsidRDefault="00832F4C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631EF5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FA7A286" w14:textId="77777777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2E2E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8973A78" w14:textId="61101DC3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 је вежба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 </w:t>
            </w:r>
            <w:r w:rsidR="003B21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одаберу биографију која их је највише импресионирала, као и биографију која је најоригиналнија и да образложе свој избор.</w:t>
            </w:r>
          </w:p>
          <w:p w14:paraId="4252A51F" w14:textId="77777777" w:rsidR="003B2197" w:rsidRDefault="003B2197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EC05592" w14:textId="50AEE83C" w:rsidR="00802AA9" w:rsidRPr="00E54A23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</w:t>
            </w:r>
            <w:r w:rsidR="003B21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2</w:t>
            </w:r>
          </w:p>
          <w:p w14:paraId="739FA82A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802AA9" w14:paraId="6D6F2FFD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35E3C1" w14:textId="39FB01A0" w:rsidR="00802AA9" w:rsidRDefault="00802AA9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802AA9" w14:paraId="5623AC48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0E4A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1AA1FD7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384B928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5C01CF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802AA9" w14:paraId="1A0E1735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538B9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4ADE0A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D8F6F02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2A2767E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DA8A6A7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802AA9" w14:paraId="7853C2E7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D0B1F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08C066F4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83A4514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E78F113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0C53375" w14:textId="77777777" w:rsidR="00802AA9" w:rsidRDefault="00802AA9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406908FC" w14:textId="77777777" w:rsidR="00802AA9" w:rsidRDefault="00802AA9" w:rsidP="00802AA9"/>
    <w:p w14:paraId="188A8923" w14:textId="77777777" w:rsidR="00802AA9" w:rsidRDefault="00802AA9" w:rsidP="00802AA9"/>
    <w:p w14:paraId="03FA10AA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4A35"/>
    <w:multiLevelType w:val="hybridMultilevel"/>
    <w:tmpl w:val="9A9255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F0DAF"/>
    <w:multiLevelType w:val="hybridMultilevel"/>
    <w:tmpl w:val="AF3AC382"/>
    <w:lvl w:ilvl="0" w:tplc="285CC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C007C"/>
    <w:multiLevelType w:val="hybridMultilevel"/>
    <w:tmpl w:val="756E57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9100A"/>
    <w:multiLevelType w:val="hybridMultilevel"/>
    <w:tmpl w:val="1FEE42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4031D"/>
    <w:multiLevelType w:val="hybridMultilevel"/>
    <w:tmpl w:val="7E7830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F307A"/>
    <w:multiLevelType w:val="hybridMultilevel"/>
    <w:tmpl w:val="27C634AE"/>
    <w:lvl w:ilvl="0" w:tplc="B4BE8E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D0307"/>
    <w:multiLevelType w:val="hybridMultilevel"/>
    <w:tmpl w:val="F84C06C4"/>
    <w:lvl w:ilvl="0" w:tplc="E6889C9C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55B16"/>
    <w:multiLevelType w:val="hybridMultilevel"/>
    <w:tmpl w:val="E356F0D2"/>
    <w:lvl w:ilvl="0" w:tplc="598CA96A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9"/>
    <w:rsid w:val="00124E02"/>
    <w:rsid w:val="001556DB"/>
    <w:rsid w:val="003B2197"/>
    <w:rsid w:val="007372B9"/>
    <w:rsid w:val="007B6977"/>
    <w:rsid w:val="00802AA9"/>
    <w:rsid w:val="00832F4C"/>
    <w:rsid w:val="00D07109"/>
    <w:rsid w:val="00EE56AE"/>
    <w:rsid w:val="00FB5CA0"/>
    <w:rsid w:val="00FD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B658"/>
  <w15:chartTrackingRefBased/>
  <w15:docId w15:val="{0CFF01F4-D72F-405B-B5C8-916A2823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9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2024-07-20T11:32:00Z</dcterms:created>
  <dcterms:modified xsi:type="dcterms:W3CDTF">2024-07-25T17:30:00Z</dcterms:modified>
</cp:coreProperties>
</file>